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F4" w:rsidRDefault="00AB3AF4" w:rsidP="00AB3AF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Bapuji Educational Association (Regd.)</w:t>
      </w:r>
    </w:p>
    <w:p w:rsidR="00AB3AF4" w:rsidRDefault="00AB3AF4" w:rsidP="00AB3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Bapuji Institute of Engineering and Technology,  Davangere.</w:t>
      </w:r>
    </w:p>
    <w:p w:rsidR="00AB3AF4" w:rsidRDefault="00AB3AF4" w:rsidP="00AB3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Information Science and Engineering.</w:t>
      </w:r>
    </w:p>
    <w:p w:rsidR="00AB3AF4" w:rsidRPr="00833959" w:rsidRDefault="00AB3AF4" w:rsidP="00AB3A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Result Analysis 2021-2022</w:t>
      </w:r>
    </w:p>
    <w:tbl>
      <w:tblPr>
        <w:tblpPr w:leftFromText="180" w:rightFromText="180" w:vertAnchor="page" w:horzAnchor="margin" w:tblpXSpec="center" w:tblpY="2805"/>
        <w:tblW w:w="8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863"/>
        <w:gridCol w:w="1130"/>
        <w:gridCol w:w="989"/>
        <w:gridCol w:w="1272"/>
        <w:gridCol w:w="707"/>
        <w:gridCol w:w="847"/>
        <w:gridCol w:w="1413"/>
      </w:tblGrid>
      <w:tr w:rsidR="00AB3AF4" w:rsidTr="00AB3AF4">
        <w:trPr>
          <w:trHeight w:val="165"/>
        </w:trPr>
        <w:tc>
          <w:tcPr>
            <w:tcW w:w="8867" w:type="dxa"/>
            <w:gridSpan w:val="8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291693">
              <w:rPr>
                <w:rFonts w:ascii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</w:rPr>
              <w:t xml:space="preserve"> Semester ‘A’ and ‘B’                                                                                              2018 Scheme</w:t>
            </w:r>
          </w:p>
        </w:tc>
      </w:tr>
      <w:tr w:rsidR="00AB3AF4" w:rsidTr="00AB3AF4">
        <w:trPr>
          <w:trHeight w:val="165"/>
        </w:trPr>
        <w:tc>
          <w:tcPr>
            <w:tcW w:w="646" w:type="dxa"/>
            <w:vMerge w:val="restart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Sl. No.</w:t>
            </w:r>
          </w:p>
        </w:tc>
        <w:tc>
          <w:tcPr>
            <w:tcW w:w="1863" w:type="dxa"/>
            <w:vMerge w:val="restart"/>
            <w:vAlign w:val="center"/>
          </w:tcPr>
          <w:p w:rsidR="00AB3AF4" w:rsidRDefault="00AB3AF4" w:rsidP="00AB3AF4">
            <w:pPr>
              <w:tabs>
                <w:tab w:val="right" w:pos="186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Subject</w:t>
            </w:r>
          </w:p>
          <w:p w:rsidR="00AB3AF4" w:rsidRDefault="00AB3AF4" w:rsidP="00AB3AF4">
            <w:pPr>
              <w:tabs>
                <w:tab w:val="right" w:pos="186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Code</w:t>
            </w:r>
          </w:p>
        </w:tc>
        <w:tc>
          <w:tcPr>
            <w:tcW w:w="3391" w:type="dxa"/>
            <w:gridSpan w:val="3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Candidates Appeared</w:t>
            </w:r>
          </w:p>
        </w:tc>
        <w:tc>
          <w:tcPr>
            <w:tcW w:w="707" w:type="dxa"/>
            <w:vMerge w:val="restart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Fail</w:t>
            </w:r>
          </w:p>
        </w:tc>
        <w:tc>
          <w:tcPr>
            <w:tcW w:w="847" w:type="dxa"/>
            <w:vMerge w:val="restart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Pass</w:t>
            </w:r>
          </w:p>
        </w:tc>
        <w:tc>
          <w:tcPr>
            <w:tcW w:w="1413" w:type="dxa"/>
            <w:vMerge w:val="restart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Percentage</w:t>
            </w:r>
          </w:p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(%)</w:t>
            </w:r>
          </w:p>
        </w:tc>
      </w:tr>
      <w:tr w:rsidR="00AB3AF4" w:rsidTr="00AB3AF4">
        <w:trPr>
          <w:trHeight w:val="535"/>
        </w:trPr>
        <w:tc>
          <w:tcPr>
            <w:tcW w:w="646" w:type="dxa"/>
            <w:vMerge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  <w:vMerge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Strength</w:t>
            </w:r>
          </w:p>
        </w:tc>
        <w:tc>
          <w:tcPr>
            <w:tcW w:w="989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Absent</w:t>
            </w:r>
          </w:p>
        </w:tc>
        <w:tc>
          <w:tcPr>
            <w:tcW w:w="1272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Appeared</w:t>
            </w:r>
          </w:p>
        </w:tc>
        <w:tc>
          <w:tcPr>
            <w:tcW w:w="707" w:type="dxa"/>
            <w:vMerge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vMerge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3AF4" w:rsidTr="00AB3AF4">
        <w:trPr>
          <w:trHeight w:val="417"/>
        </w:trPr>
        <w:tc>
          <w:tcPr>
            <w:tcW w:w="646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3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FS</w:t>
            </w:r>
          </w:p>
          <w:p w:rsidR="00AB3AF4" w:rsidRPr="00F11DC6" w:rsidRDefault="00AB3AF4" w:rsidP="00AB3AF4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(18IS61)</w:t>
            </w:r>
          </w:p>
        </w:tc>
        <w:tc>
          <w:tcPr>
            <w:tcW w:w="1130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989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272" w:type="dxa"/>
            <w:vAlign w:val="bottom"/>
          </w:tcPr>
          <w:p w:rsidR="00AB3AF4" w:rsidRDefault="00AB3AF4" w:rsidP="00AB3AF4">
            <w:pPr>
              <w:jc w:val="center"/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70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413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90.57</w:t>
            </w:r>
          </w:p>
        </w:tc>
      </w:tr>
      <w:tr w:rsidR="00AB3AF4" w:rsidTr="00AB3AF4">
        <w:trPr>
          <w:trHeight w:val="433"/>
        </w:trPr>
        <w:tc>
          <w:tcPr>
            <w:tcW w:w="646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63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</w:t>
            </w:r>
          </w:p>
          <w:p w:rsidR="00AB3AF4" w:rsidRPr="00F11DC6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(18IS62)</w:t>
            </w:r>
          </w:p>
        </w:tc>
        <w:tc>
          <w:tcPr>
            <w:tcW w:w="1130" w:type="dxa"/>
          </w:tcPr>
          <w:p w:rsidR="00AB3AF4" w:rsidRDefault="00AB3AF4" w:rsidP="00AB3AF4">
            <w:pPr>
              <w:jc w:val="center"/>
            </w:pPr>
            <w:r w:rsidRPr="00F60B38">
              <w:rPr>
                <w:rFonts w:ascii="Times New Roman" w:hAnsi="Times New Roman"/>
              </w:rPr>
              <w:t>138</w:t>
            </w:r>
          </w:p>
        </w:tc>
        <w:tc>
          <w:tcPr>
            <w:tcW w:w="989" w:type="dxa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2E2">
              <w:rPr>
                <w:rFonts w:ascii="Times New Roman" w:hAnsi="Times New Roman"/>
              </w:rPr>
              <w:t>00</w:t>
            </w:r>
          </w:p>
        </w:tc>
        <w:tc>
          <w:tcPr>
            <w:tcW w:w="1272" w:type="dxa"/>
          </w:tcPr>
          <w:p w:rsidR="00AB3AF4" w:rsidRDefault="00AB3AF4" w:rsidP="00AB3AF4">
            <w:pPr>
              <w:jc w:val="center"/>
            </w:pPr>
            <w:r w:rsidRPr="009F5A9A">
              <w:rPr>
                <w:rFonts w:ascii="Times New Roman" w:hAnsi="Times New Roman"/>
              </w:rPr>
              <w:t>138</w:t>
            </w:r>
          </w:p>
        </w:tc>
        <w:tc>
          <w:tcPr>
            <w:tcW w:w="70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413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90.57</w:t>
            </w:r>
          </w:p>
        </w:tc>
      </w:tr>
      <w:tr w:rsidR="00AB3AF4" w:rsidTr="00AB3AF4">
        <w:trPr>
          <w:trHeight w:val="441"/>
        </w:trPr>
        <w:tc>
          <w:tcPr>
            <w:tcW w:w="646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3" w:type="dxa"/>
            <w:vAlign w:val="center"/>
          </w:tcPr>
          <w:p w:rsidR="00AB3AF4" w:rsidRDefault="00AB3AF4" w:rsidP="00AB3A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WEB</w:t>
            </w:r>
          </w:p>
          <w:p w:rsidR="00AB3AF4" w:rsidRPr="00F11DC6" w:rsidRDefault="00AB3AF4" w:rsidP="00AB3A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(18CS63)</w:t>
            </w:r>
          </w:p>
        </w:tc>
        <w:tc>
          <w:tcPr>
            <w:tcW w:w="1130" w:type="dxa"/>
          </w:tcPr>
          <w:p w:rsidR="00AB3AF4" w:rsidRDefault="00AB3AF4" w:rsidP="00AB3AF4">
            <w:pPr>
              <w:jc w:val="center"/>
            </w:pPr>
            <w:r w:rsidRPr="00F60B38">
              <w:rPr>
                <w:rFonts w:ascii="Times New Roman" w:hAnsi="Times New Roman"/>
              </w:rPr>
              <w:t>138</w:t>
            </w:r>
          </w:p>
        </w:tc>
        <w:tc>
          <w:tcPr>
            <w:tcW w:w="989" w:type="dxa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2E2">
              <w:rPr>
                <w:rFonts w:ascii="Times New Roman" w:hAnsi="Times New Roman"/>
              </w:rPr>
              <w:t>00</w:t>
            </w:r>
          </w:p>
        </w:tc>
        <w:tc>
          <w:tcPr>
            <w:tcW w:w="1272" w:type="dxa"/>
          </w:tcPr>
          <w:p w:rsidR="00AB3AF4" w:rsidRDefault="00AB3AF4" w:rsidP="00AB3AF4">
            <w:pPr>
              <w:jc w:val="center"/>
            </w:pPr>
            <w:r w:rsidRPr="009F5A9A">
              <w:rPr>
                <w:rFonts w:ascii="Times New Roman" w:hAnsi="Times New Roman"/>
              </w:rPr>
              <w:t>138</w:t>
            </w:r>
          </w:p>
        </w:tc>
        <w:tc>
          <w:tcPr>
            <w:tcW w:w="70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4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413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84.78</w:t>
            </w:r>
          </w:p>
        </w:tc>
      </w:tr>
      <w:tr w:rsidR="00AB3AF4" w:rsidTr="00AB3AF4">
        <w:trPr>
          <w:trHeight w:val="377"/>
        </w:trPr>
        <w:tc>
          <w:tcPr>
            <w:tcW w:w="646" w:type="dxa"/>
            <w:vMerge w:val="restart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63" w:type="dxa"/>
            <w:vAlign w:val="center"/>
          </w:tcPr>
          <w:p w:rsidR="00AB3AF4" w:rsidRDefault="00AB3AF4" w:rsidP="00AB3A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DM&amp;DW</w:t>
            </w:r>
          </w:p>
          <w:p w:rsidR="00AB3AF4" w:rsidRPr="00F11DC6" w:rsidRDefault="00AB3AF4" w:rsidP="00AB3A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18CS641</w:t>
            </w:r>
          </w:p>
        </w:tc>
        <w:tc>
          <w:tcPr>
            <w:tcW w:w="1130" w:type="dxa"/>
          </w:tcPr>
          <w:p w:rsidR="00AB3AF4" w:rsidRDefault="00AB3AF4" w:rsidP="00AB3AF4">
            <w:pPr>
              <w:jc w:val="center"/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989" w:type="dxa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272" w:type="dxa"/>
          </w:tcPr>
          <w:p w:rsidR="00AB3AF4" w:rsidRDefault="00AB3AF4" w:rsidP="00AB3AF4">
            <w:pPr>
              <w:jc w:val="center"/>
            </w:pPr>
            <w:r w:rsidRPr="009F5A9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4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413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90.16</w:t>
            </w:r>
          </w:p>
        </w:tc>
      </w:tr>
      <w:tr w:rsidR="00AB3AF4" w:rsidTr="00AB3AF4">
        <w:trPr>
          <w:trHeight w:val="377"/>
        </w:trPr>
        <w:tc>
          <w:tcPr>
            <w:tcW w:w="646" w:type="dxa"/>
            <w:vMerge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  <w:vAlign w:val="center"/>
          </w:tcPr>
          <w:p w:rsidR="00AB3AF4" w:rsidRDefault="00AB3AF4" w:rsidP="00AB3A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Advanced JAVA</w:t>
            </w:r>
          </w:p>
          <w:p w:rsidR="00AB3AF4" w:rsidRDefault="00AB3AF4" w:rsidP="00AB3A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(18CS644)</w:t>
            </w:r>
          </w:p>
        </w:tc>
        <w:tc>
          <w:tcPr>
            <w:tcW w:w="1130" w:type="dxa"/>
          </w:tcPr>
          <w:p w:rsidR="00AB3AF4" w:rsidRPr="00DC4F77" w:rsidRDefault="00AB3AF4" w:rsidP="00AB3A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89" w:type="dxa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2E2">
              <w:rPr>
                <w:rFonts w:ascii="Times New Roman" w:hAnsi="Times New Roman"/>
              </w:rPr>
              <w:t>00</w:t>
            </w:r>
          </w:p>
        </w:tc>
        <w:tc>
          <w:tcPr>
            <w:tcW w:w="1272" w:type="dxa"/>
          </w:tcPr>
          <w:p w:rsidR="00AB3AF4" w:rsidRDefault="00AB3AF4" w:rsidP="00AB3A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4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3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93.75</w:t>
            </w:r>
          </w:p>
        </w:tc>
      </w:tr>
      <w:tr w:rsidR="00AB3AF4" w:rsidTr="00AB3AF4">
        <w:trPr>
          <w:trHeight w:val="481"/>
        </w:trPr>
        <w:tc>
          <w:tcPr>
            <w:tcW w:w="646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  <w:vAlign w:val="center"/>
          </w:tcPr>
          <w:p w:rsidR="00AB3AF4" w:rsidRPr="00F11DC6" w:rsidRDefault="00AB3AF4" w:rsidP="00AB3A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18CV653</w:t>
            </w:r>
          </w:p>
        </w:tc>
        <w:tc>
          <w:tcPr>
            <w:tcW w:w="1130" w:type="dxa"/>
          </w:tcPr>
          <w:p w:rsidR="00AB3AF4" w:rsidRDefault="00AB3AF4" w:rsidP="00AB3AF4">
            <w:pPr>
              <w:jc w:val="center"/>
            </w:pPr>
            <w:r w:rsidRPr="00F60B38">
              <w:rPr>
                <w:rFonts w:ascii="Times New Roman" w:hAnsi="Times New Roman"/>
              </w:rPr>
              <w:t>138</w:t>
            </w:r>
          </w:p>
        </w:tc>
        <w:tc>
          <w:tcPr>
            <w:tcW w:w="989" w:type="dxa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2E2">
              <w:rPr>
                <w:rFonts w:ascii="Times New Roman" w:hAnsi="Times New Roman"/>
              </w:rPr>
              <w:t>00</w:t>
            </w:r>
          </w:p>
        </w:tc>
        <w:tc>
          <w:tcPr>
            <w:tcW w:w="1272" w:type="dxa"/>
          </w:tcPr>
          <w:p w:rsidR="00AB3AF4" w:rsidRDefault="00AB3AF4" w:rsidP="00AB3AF4">
            <w:pPr>
              <w:jc w:val="center"/>
            </w:pPr>
            <w:r w:rsidRPr="009F5A9A">
              <w:rPr>
                <w:rFonts w:ascii="Times New Roman" w:hAnsi="Times New Roman"/>
              </w:rPr>
              <w:t>138</w:t>
            </w:r>
          </w:p>
        </w:tc>
        <w:tc>
          <w:tcPr>
            <w:tcW w:w="70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4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1413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92.02</w:t>
            </w:r>
          </w:p>
        </w:tc>
      </w:tr>
      <w:tr w:rsidR="00AB3AF4" w:rsidTr="00AB3AF4">
        <w:trPr>
          <w:trHeight w:val="473"/>
        </w:trPr>
        <w:tc>
          <w:tcPr>
            <w:tcW w:w="646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63" w:type="dxa"/>
            <w:vAlign w:val="center"/>
          </w:tcPr>
          <w:p w:rsidR="00AB3AF4" w:rsidRDefault="00AB3AF4" w:rsidP="00AB3A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 LAB</w:t>
            </w:r>
          </w:p>
          <w:p w:rsidR="00AB3AF4" w:rsidRPr="00F11DC6" w:rsidRDefault="00AB3AF4" w:rsidP="00AB3A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(18ISL66)</w:t>
            </w:r>
          </w:p>
        </w:tc>
        <w:tc>
          <w:tcPr>
            <w:tcW w:w="1130" w:type="dxa"/>
          </w:tcPr>
          <w:p w:rsidR="00AB3AF4" w:rsidRDefault="00AB3AF4" w:rsidP="00AB3AF4">
            <w:pPr>
              <w:jc w:val="center"/>
            </w:pPr>
            <w:r w:rsidRPr="00F60B38">
              <w:rPr>
                <w:rFonts w:ascii="Times New Roman" w:hAnsi="Times New Roman"/>
              </w:rPr>
              <w:t>138</w:t>
            </w:r>
          </w:p>
        </w:tc>
        <w:tc>
          <w:tcPr>
            <w:tcW w:w="989" w:type="dxa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2E2">
              <w:rPr>
                <w:rFonts w:ascii="Times New Roman" w:hAnsi="Times New Roman"/>
              </w:rPr>
              <w:t>00</w:t>
            </w:r>
          </w:p>
        </w:tc>
        <w:tc>
          <w:tcPr>
            <w:tcW w:w="1272" w:type="dxa"/>
          </w:tcPr>
          <w:p w:rsidR="00AB3AF4" w:rsidRDefault="00AB3AF4" w:rsidP="00AB3AF4">
            <w:pPr>
              <w:jc w:val="center"/>
            </w:pPr>
            <w:r w:rsidRPr="009F5A9A">
              <w:rPr>
                <w:rFonts w:ascii="Times New Roman" w:hAnsi="Times New Roman"/>
              </w:rPr>
              <w:t>138</w:t>
            </w:r>
          </w:p>
        </w:tc>
        <w:tc>
          <w:tcPr>
            <w:tcW w:w="70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84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413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97.82</w:t>
            </w:r>
          </w:p>
        </w:tc>
      </w:tr>
      <w:tr w:rsidR="00AB3AF4" w:rsidTr="00AB3AF4">
        <w:trPr>
          <w:trHeight w:val="473"/>
        </w:trPr>
        <w:tc>
          <w:tcPr>
            <w:tcW w:w="646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63" w:type="dxa"/>
            <w:vAlign w:val="center"/>
          </w:tcPr>
          <w:p w:rsidR="00AB3AF4" w:rsidRDefault="00AB3AF4" w:rsidP="00AB3A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FS LAB</w:t>
            </w:r>
          </w:p>
          <w:p w:rsidR="00AB3AF4" w:rsidRPr="00F11DC6" w:rsidRDefault="00AB3AF4" w:rsidP="00AB3A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(18ISL67)</w:t>
            </w:r>
          </w:p>
        </w:tc>
        <w:tc>
          <w:tcPr>
            <w:tcW w:w="1130" w:type="dxa"/>
          </w:tcPr>
          <w:p w:rsidR="00AB3AF4" w:rsidRDefault="00AB3AF4" w:rsidP="00AB3AF4">
            <w:pPr>
              <w:jc w:val="center"/>
            </w:pPr>
            <w:r w:rsidRPr="00F60B38">
              <w:rPr>
                <w:rFonts w:ascii="Times New Roman" w:hAnsi="Times New Roman"/>
              </w:rPr>
              <w:t>138</w:t>
            </w:r>
          </w:p>
        </w:tc>
        <w:tc>
          <w:tcPr>
            <w:tcW w:w="989" w:type="dxa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2E2">
              <w:rPr>
                <w:rFonts w:ascii="Times New Roman" w:hAnsi="Times New Roman"/>
              </w:rPr>
              <w:t>00</w:t>
            </w:r>
          </w:p>
        </w:tc>
        <w:tc>
          <w:tcPr>
            <w:tcW w:w="1272" w:type="dxa"/>
          </w:tcPr>
          <w:p w:rsidR="00AB3AF4" w:rsidRDefault="00AB3AF4" w:rsidP="00AB3AF4">
            <w:pPr>
              <w:jc w:val="center"/>
            </w:pPr>
            <w:r w:rsidRPr="009F5A9A">
              <w:rPr>
                <w:rFonts w:ascii="Times New Roman" w:hAnsi="Times New Roman"/>
              </w:rPr>
              <w:t>138</w:t>
            </w:r>
          </w:p>
        </w:tc>
        <w:tc>
          <w:tcPr>
            <w:tcW w:w="70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4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1413" w:type="dxa"/>
            <w:vAlign w:val="center"/>
          </w:tcPr>
          <w:p w:rsidR="00AB3AF4" w:rsidRDefault="00AB3AF4" w:rsidP="00AB3A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99.27</w:t>
            </w:r>
          </w:p>
        </w:tc>
      </w:tr>
      <w:tr w:rsidR="00AB3AF4" w:rsidTr="00AB3AF4">
        <w:trPr>
          <w:trHeight w:val="473"/>
        </w:trPr>
        <w:tc>
          <w:tcPr>
            <w:tcW w:w="646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63" w:type="dxa"/>
            <w:vAlign w:val="center"/>
          </w:tcPr>
          <w:p w:rsidR="00AB3AF4" w:rsidRDefault="00AB3AF4" w:rsidP="00AB3A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MAD</w:t>
            </w:r>
          </w:p>
          <w:p w:rsidR="00AB3AF4" w:rsidRPr="00F11DC6" w:rsidRDefault="00AB3AF4" w:rsidP="00AB3A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(18CSMP68</w:t>
            </w:r>
          </w:p>
        </w:tc>
        <w:tc>
          <w:tcPr>
            <w:tcW w:w="1130" w:type="dxa"/>
          </w:tcPr>
          <w:p w:rsidR="00AB3AF4" w:rsidRDefault="00AB3AF4" w:rsidP="00AB3AF4">
            <w:pPr>
              <w:jc w:val="center"/>
            </w:pPr>
            <w:r w:rsidRPr="00F60B38">
              <w:rPr>
                <w:rFonts w:ascii="Times New Roman" w:hAnsi="Times New Roman"/>
              </w:rPr>
              <w:t>138</w:t>
            </w:r>
          </w:p>
        </w:tc>
        <w:tc>
          <w:tcPr>
            <w:tcW w:w="989" w:type="dxa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2E2">
              <w:rPr>
                <w:rFonts w:ascii="Times New Roman" w:hAnsi="Times New Roman"/>
              </w:rPr>
              <w:t>00</w:t>
            </w:r>
          </w:p>
        </w:tc>
        <w:tc>
          <w:tcPr>
            <w:tcW w:w="1272" w:type="dxa"/>
          </w:tcPr>
          <w:p w:rsidR="00AB3AF4" w:rsidRDefault="00AB3AF4" w:rsidP="00AB3AF4">
            <w:pPr>
              <w:jc w:val="center"/>
            </w:pPr>
            <w:r w:rsidRPr="009F5A9A">
              <w:rPr>
                <w:rFonts w:ascii="Times New Roman" w:hAnsi="Times New Roman"/>
              </w:rPr>
              <w:t>138</w:t>
            </w:r>
          </w:p>
        </w:tc>
        <w:tc>
          <w:tcPr>
            <w:tcW w:w="707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47" w:type="dxa"/>
            <w:vAlign w:val="center"/>
          </w:tcPr>
          <w:p w:rsidR="00AB3AF4" w:rsidRDefault="00AB3AF4" w:rsidP="00AB3A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413" w:type="dxa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AB3AF4" w:rsidRDefault="00AB3AF4"/>
    <w:p w:rsidR="00AB3AF4" w:rsidRPr="00AB3AF4" w:rsidRDefault="00AB3AF4" w:rsidP="00AB3AF4">
      <w:bookmarkStart w:id="0" w:name="_GoBack"/>
      <w:r w:rsidRPr="00AB3AF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457825" cy="2714017"/>
            <wp:effectExtent l="0" t="0" r="0" b="0"/>
            <wp:wrapSquare wrapText="bothSides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bookmarkEnd w:id="0"/>
    </w:p>
    <w:p w:rsidR="00EB5E05" w:rsidRPr="00AB3AF4" w:rsidRDefault="00705F5C" w:rsidP="00AB3AF4">
      <w:pPr>
        <w:tabs>
          <w:tab w:val="left" w:pos="2129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0.6pt;margin-top:259.1pt;width:134.05pt;height:42.15pt;z-index:251660288" strokecolor="white [3212]">
            <v:textbox>
              <w:txbxContent>
                <w:p w:rsidR="00A13E80" w:rsidRDefault="00A13E80">
                  <w:r w:rsidRPr="00A13E80">
                    <w:rPr>
                      <w:noProof/>
                    </w:rPr>
                    <w:drawing>
                      <wp:inline distT="0" distB="0" distL="0" distR="0">
                        <wp:extent cx="1510030" cy="488115"/>
                        <wp:effectExtent l="1905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0030" cy="488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B3AF4">
        <w:tab/>
      </w:r>
    </w:p>
    <w:sectPr w:rsidR="00EB5E05" w:rsidRPr="00AB3AF4" w:rsidSect="00EB5E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F5C" w:rsidRDefault="00705F5C" w:rsidP="00AB3AF4">
      <w:pPr>
        <w:spacing w:after="0" w:line="240" w:lineRule="auto"/>
      </w:pPr>
      <w:r>
        <w:separator/>
      </w:r>
    </w:p>
  </w:endnote>
  <w:endnote w:type="continuationSeparator" w:id="0">
    <w:p w:rsidR="00705F5C" w:rsidRDefault="00705F5C" w:rsidP="00AB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F5C" w:rsidRDefault="00705F5C" w:rsidP="00AB3AF4">
      <w:pPr>
        <w:spacing w:after="0" w:line="240" w:lineRule="auto"/>
      </w:pPr>
      <w:r>
        <w:separator/>
      </w:r>
    </w:p>
  </w:footnote>
  <w:footnote w:type="continuationSeparator" w:id="0">
    <w:p w:rsidR="00705F5C" w:rsidRDefault="00705F5C" w:rsidP="00AB3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AF4"/>
    <w:rsid w:val="001434C4"/>
    <w:rsid w:val="003B51C3"/>
    <w:rsid w:val="003D2973"/>
    <w:rsid w:val="00523240"/>
    <w:rsid w:val="00705F5C"/>
    <w:rsid w:val="00A13E80"/>
    <w:rsid w:val="00AB3AF4"/>
    <w:rsid w:val="00E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34E5207-166E-4EF8-AA96-007B3B3F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A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A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B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AF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b="1">
                <a:solidFill>
                  <a:srgbClr val="FF0000"/>
                </a:solidFill>
              </a:rPr>
              <a:t>6</a:t>
            </a:r>
            <a:r>
              <a:rPr lang="en-IN" b="1" baseline="30000">
                <a:solidFill>
                  <a:srgbClr val="FF0000"/>
                </a:solidFill>
              </a:rPr>
              <a:t>th</a:t>
            </a:r>
            <a:r>
              <a:rPr lang="en-IN" b="1" baseline="0">
                <a:solidFill>
                  <a:srgbClr val="FF0000"/>
                </a:solidFill>
              </a:rPr>
              <a:t> Semester 'A' and 'B' Section </a:t>
            </a:r>
            <a:r>
              <a:rPr lang="en-IN" sz="1800" b="1" i="0" baseline="0">
                <a:solidFill>
                  <a:srgbClr val="FF0000"/>
                </a:solidFill>
                <a:effectLst/>
              </a:rPr>
              <a:t>2021-2022</a:t>
            </a:r>
            <a:endParaRPr lang="en-US" b="1">
              <a:solidFill>
                <a:srgbClr val="FF0000"/>
              </a:solidFill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en-IN" baseline="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 Strength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18IS61</c:v>
                </c:pt>
                <c:pt idx="1">
                  <c:v>18IS62</c:v>
                </c:pt>
                <c:pt idx="2">
                  <c:v>18CS63</c:v>
                </c:pt>
                <c:pt idx="3">
                  <c:v>18CS641</c:v>
                </c:pt>
                <c:pt idx="4">
                  <c:v>18CS654</c:v>
                </c:pt>
                <c:pt idx="5">
                  <c:v>18CV653</c:v>
                </c:pt>
                <c:pt idx="6">
                  <c:v>18ISL66</c:v>
                </c:pt>
                <c:pt idx="7">
                  <c:v>18ISL67</c:v>
                </c:pt>
                <c:pt idx="8">
                  <c:v>ISCSMP68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138</c:v>
                </c:pt>
                <c:pt idx="1">
                  <c:v>138</c:v>
                </c:pt>
                <c:pt idx="2">
                  <c:v>138</c:v>
                </c:pt>
                <c:pt idx="3">
                  <c:v>122</c:v>
                </c:pt>
                <c:pt idx="4">
                  <c:v>16</c:v>
                </c:pt>
                <c:pt idx="5">
                  <c:v>138</c:v>
                </c:pt>
                <c:pt idx="6">
                  <c:v>138</c:v>
                </c:pt>
                <c:pt idx="7">
                  <c:v>138</c:v>
                </c:pt>
                <c:pt idx="8">
                  <c:v>138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EF-4A7C-8BDE-2451803F6EC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18IS61</c:v>
                </c:pt>
                <c:pt idx="1">
                  <c:v>18IS62</c:v>
                </c:pt>
                <c:pt idx="2">
                  <c:v>18CS63</c:v>
                </c:pt>
                <c:pt idx="3">
                  <c:v>18CS641</c:v>
                </c:pt>
                <c:pt idx="4">
                  <c:v>18CS654</c:v>
                </c:pt>
                <c:pt idx="5">
                  <c:v>18CV653</c:v>
                </c:pt>
                <c:pt idx="6">
                  <c:v>18ISL66</c:v>
                </c:pt>
                <c:pt idx="7">
                  <c:v>18ISL67</c:v>
                </c:pt>
                <c:pt idx="8">
                  <c:v>ISCSMP68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138</c:v>
                </c:pt>
                <c:pt idx="1">
                  <c:v>138</c:v>
                </c:pt>
                <c:pt idx="2">
                  <c:v>138</c:v>
                </c:pt>
                <c:pt idx="3">
                  <c:v>122</c:v>
                </c:pt>
                <c:pt idx="4">
                  <c:v>16</c:v>
                </c:pt>
                <c:pt idx="5">
                  <c:v>138</c:v>
                </c:pt>
                <c:pt idx="6">
                  <c:v>138</c:v>
                </c:pt>
                <c:pt idx="7">
                  <c:v>138</c:v>
                </c:pt>
                <c:pt idx="8">
                  <c:v>138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EF-4A7C-8BDE-2451803F6EC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18IS61</c:v>
                </c:pt>
                <c:pt idx="1">
                  <c:v>18IS62</c:v>
                </c:pt>
                <c:pt idx="2">
                  <c:v>18CS63</c:v>
                </c:pt>
                <c:pt idx="3">
                  <c:v>18CS641</c:v>
                </c:pt>
                <c:pt idx="4">
                  <c:v>18CS654</c:v>
                </c:pt>
                <c:pt idx="5">
                  <c:v>18CV653</c:v>
                </c:pt>
                <c:pt idx="6">
                  <c:v>18ISL66</c:v>
                </c:pt>
                <c:pt idx="7">
                  <c:v>18ISL67</c:v>
                </c:pt>
                <c:pt idx="8">
                  <c:v>ISCSMP68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125</c:v>
                </c:pt>
                <c:pt idx="1">
                  <c:v>125</c:v>
                </c:pt>
                <c:pt idx="2">
                  <c:v>117</c:v>
                </c:pt>
                <c:pt idx="3">
                  <c:v>110</c:v>
                </c:pt>
                <c:pt idx="4">
                  <c:v>15</c:v>
                </c:pt>
                <c:pt idx="5">
                  <c:v>127</c:v>
                </c:pt>
                <c:pt idx="6">
                  <c:v>135</c:v>
                </c:pt>
                <c:pt idx="7">
                  <c:v>137</c:v>
                </c:pt>
                <c:pt idx="8">
                  <c:v>138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DEF-4A7C-8BDE-2451803F6EC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18IS61</c:v>
                </c:pt>
                <c:pt idx="1">
                  <c:v>18IS62</c:v>
                </c:pt>
                <c:pt idx="2">
                  <c:v>18CS63</c:v>
                </c:pt>
                <c:pt idx="3">
                  <c:v>18CS641</c:v>
                </c:pt>
                <c:pt idx="4">
                  <c:v>18CS654</c:v>
                </c:pt>
                <c:pt idx="5">
                  <c:v>18CV653</c:v>
                </c:pt>
                <c:pt idx="6">
                  <c:v>18ISL66</c:v>
                </c:pt>
                <c:pt idx="7">
                  <c:v>18ISL67</c:v>
                </c:pt>
                <c:pt idx="8">
                  <c:v>ISCSMP68</c:v>
                </c:pt>
              </c:strCache>
            </c:strRef>
          </c:cat>
          <c:val>
            <c:numRef>
              <c:f>Sheet1!$E$2:$E$10</c:f>
              <c:numCache>
                <c:formatCode>General</c:formatCode>
                <c:ptCount val="9"/>
                <c:pt idx="0">
                  <c:v>90.57</c:v>
                </c:pt>
                <c:pt idx="1">
                  <c:v>90.57</c:v>
                </c:pt>
                <c:pt idx="2">
                  <c:v>84.78</c:v>
                </c:pt>
                <c:pt idx="3">
                  <c:v>90.16</c:v>
                </c:pt>
                <c:pt idx="4">
                  <c:v>93.75</c:v>
                </c:pt>
                <c:pt idx="5">
                  <c:v>92.02</c:v>
                </c:pt>
                <c:pt idx="6">
                  <c:v>97.82</c:v>
                </c:pt>
                <c:pt idx="7">
                  <c:v>99.27</c:v>
                </c:pt>
                <c:pt idx="8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DEF-4A7C-8BDE-2451803F6E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7614816"/>
        <c:axId val="447615992"/>
      </c:barChart>
      <c:catAx>
        <c:axId val="44761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7615992"/>
        <c:crosses val="autoZero"/>
        <c:auto val="1"/>
        <c:lblAlgn val="ctr"/>
        <c:lblOffset val="100"/>
        <c:noMultiLvlLbl val="0"/>
      </c:catAx>
      <c:valAx>
        <c:axId val="447615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761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 Lab</dc:creator>
  <cp:lastModifiedBy>Microsoft account</cp:lastModifiedBy>
  <cp:revision>3</cp:revision>
  <dcterms:created xsi:type="dcterms:W3CDTF">2022-11-07T11:24:00Z</dcterms:created>
  <dcterms:modified xsi:type="dcterms:W3CDTF">2022-11-08T04:29:00Z</dcterms:modified>
</cp:coreProperties>
</file>