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4E" w:rsidRDefault="00D36A4E" w:rsidP="00D36A4E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Bapuji Educational Association (Regd.)</w:t>
      </w:r>
    </w:p>
    <w:p w:rsidR="00D36A4E" w:rsidRDefault="00D36A4E" w:rsidP="00D36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Bapuji Institute of Engineering and Technology,  Davangere.</w:t>
      </w:r>
    </w:p>
    <w:p w:rsidR="00D36A4E" w:rsidRDefault="00D36A4E" w:rsidP="00D36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Information Science and Engineering.</w:t>
      </w:r>
    </w:p>
    <w:p w:rsidR="00D36A4E" w:rsidRPr="00833959" w:rsidRDefault="00D36A4E" w:rsidP="00D36A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Result Analysis 2021-2022</w:t>
      </w:r>
    </w:p>
    <w:tbl>
      <w:tblPr>
        <w:tblpPr w:leftFromText="180" w:rightFromText="180" w:vertAnchor="page" w:horzAnchor="margin" w:tblpXSpec="center" w:tblpY="3723"/>
        <w:tblW w:w="8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4"/>
        <w:gridCol w:w="1105"/>
        <w:gridCol w:w="992"/>
        <w:gridCol w:w="1276"/>
        <w:gridCol w:w="709"/>
        <w:gridCol w:w="709"/>
        <w:gridCol w:w="1275"/>
      </w:tblGrid>
      <w:tr w:rsidR="00D36A4E" w:rsidTr="00D36A4E">
        <w:trPr>
          <w:trHeight w:val="184"/>
        </w:trPr>
        <w:tc>
          <w:tcPr>
            <w:tcW w:w="8154" w:type="dxa"/>
            <w:gridSpan w:val="8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291693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 xml:space="preserve"> Semester ‘A’ and ‘B’                                                                              2018 Scheme</w:t>
            </w:r>
          </w:p>
        </w:tc>
      </w:tr>
      <w:tr w:rsidR="00D36A4E" w:rsidTr="00D36A4E">
        <w:trPr>
          <w:trHeight w:val="184"/>
        </w:trPr>
        <w:tc>
          <w:tcPr>
            <w:tcW w:w="534" w:type="dxa"/>
            <w:vMerge w:val="restart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Sl. No</w:t>
            </w:r>
          </w:p>
        </w:tc>
        <w:tc>
          <w:tcPr>
            <w:tcW w:w="1554" w:type="dxa"/>
            <w:vMerge w:val="restart"/>
            <w:vAlign w:val="center"/>
          </w:tcPr>
          <w:p w:rsidR="00D36A4E" w:rsidRDefault="00D36A4E" w:rsidP="00D36A4E">
            <w:pPr>
              <w:tabs>
                <w:tab w:val="right" w:pos="186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Subject</w:t>
            </w:r>
          </w:p>
          <w:p w:rsidR="00D36A4E" w:rsidRDefault="00D36A4E" w:rsidP="00D36A4E">
            <w:pPr>
              <w:tabs>
                <w:tab w:val="right" w:pos="186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Code</w:t>
            </w:r>
          </w:p>
        </w:tc>
        <w:tc>
          <w:tcPr>
            <w:tcW w:w="3373" w:type="dxa"/>
            <w:gridSpan w:val="3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 of Candidates Appeared</w:t>
            </w:r>
          </w:p>
        </w:tc>
        <w:tc>
          <w:tcPr>
            <w:tcW w:w="709" w:type="dxa"/>
            <w:vMerge w:val="restart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Fail</w:t>
            </w:r>
          </w:p>
        </w:tc>
        <w:tc>
          <w:tcPr>
            <w:tcW w:w="709" w:type="dxa"/>
            <w:vMerge w:val="restart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Pass</w:t>
            </w:r>
          </w:p>
        </w:tc>
        <w:tc>
          <w:tcPr>
            <w:tcW w:w="1275" w:type="dxa"/>
            <w:vMerge w:val="restart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Percentage</w:t>
            </w:r>
          </w:p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(%)</w:t>
            </w:r>
          </w:p>
        </w:tc>
      </w:tr>
      <w:tr w:rsidR="00D36A4E" w:rsidTr="00D36A4E">
        <w:trPr>
          <w:trHeight w:val="597"/>
        </w:trPr>
        <w:tc>
          <w:tcPr>
            <w:tcW w:w="534" w:type="dxa"/>
            <w:vMerge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Strength</w:t>
            </w:r>
          </w:p>
        </w:tc>
        <w:tc>
          <w:tcPr>
            <w:tcW w:w="992" w:type="dxa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Absent</w:t>
            </w:r>
          </w:p>
        </w:tc>
        <w:tc>
          <w:tcPr>
            <w:tcW w:w="1276" w:type="dxa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Appeared</w:t>
            </w:r>
          </w:p>
        </w:tc>
        <w:tc>
          <w:tcPr>
            <w:tcW w:w="709" w:type="dxa"/>
            <w:vMerge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6A4E" w:rsidTr="00D36A4E">
        <w:trPr>
          <w:trHeight w:val="465"/>
        </w:trPr>
        <w:tc>
          <w:tcPr>
            <w:tcW w:w="534" w:type="dxa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4" w:type="dxa"/>
            <w:vAlign w:val="center"/>
          </w:tcPr>
          <w:p w:rsidR="00D36A4E" w:rsidRPr="00F11DC6" w:rsidRDefault="00D36A4E" w:rsidP="00D36A4E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18CS81</w:t>
            </w:r>
          </w:p>
        </w:tc>
        <w:tc>
          <w:tcPr>
            <w:tcW w:w="1105" w:type="dxa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992" w:type="dxa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:rsidR="00D36A4E" w:rsidRDefault="00D36A4E" w:rsidP="00D36A4E">
            <w:pPr>
              <w:jc w:val="center"/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709" w:type="dxa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275" w:type="dxa"/>
            <w:vAlign w:val="center"/>
          </w:tcPr>
          <w:p w:rsidR="00D36A4E" w:rsidRPr="005D5FE9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98.26</w:t>
            </w:r>
          </w:p>
        </w:tc>
      </w:tr>
      <w:tr w:rsidR="00D36A4E" w:rsidTr="00D36A4E">
        <w:trPr>
          <w:trHeight w:val="483"/>
        </w:trPr>
        <w:tc>
          <w:tcPr>
            <w:tcW w:w="534" w:type="dxa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4" w:type="dxa"/>
            <w:vAlign w:val="center"/>
          </w:tcPr>
          <w:p w:rsidR="00D36A4E" w:rsidRPr="00F11DC6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18CS822</w:t>
            </w:r>
          </w:p>
        </w:tc>
        <w:tc>
          <w:tcPr>
            <w:tcW w:w="1105" w:type="dxa"/>
          </w:tcPr>
          <w:p w:rsidR="00D36A4E" w:rsidRDefault="00D36A4E" w:rsidP="00D36A4E">
            <w:pPr>
              <w:jc w:val="center"/>
            </w:pPr>
            <w:r w:rsidRPr="008D37A1">
              <w:rPr>
                <w:rFonts w:ascii="Times New Roman" w:hAnsi="Times New Roman"/>
              </w:rPr>
              <w:t>116</w:t>
            </w:r>
          </w:p>
        </w:tc>
        <w:tc>
          <w:tcPr>
            <w:tcW w:w="992" w:type="dxa"/>
          </w:tcPr>
          <w:p w:rsidR="00D36A4E" w:rsidRDefault="00D36A4E" w:rsidP="00D36A4E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</w:tcPr>
          <w:p w:rsidR="00D36A4E" w:rsidRDefault="00D36A4E" w:rsidP="00D36A4E">
            <w:pPr>
              <w:jc w:val="center"/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709" w:type="dxa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275" w:type="dxa"/>
            <w:vAlign w:val="center"/>
          </w:tcPr>
          <w:p w:rsidR="00D36A4E" w:rsidRPr="005D5FE9" w:rsidRDefault="00D36A4E" w:rsidP="00D36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36A4E" w:rsidTr="00D36A4E">
        <w:trPr>
          <w:trHeight w:val="492"/>
        </w:trPr>
        <w:tc>
          <w:tcPr>
            <w:tcW w:w="534" w:type="dxa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4" w:type="dxa"/>
            <w:vAlign w:val="center"/>
          </w:tcPr>
          <w:p w:rsidR="00D36A4E" w:rsidRPr="00F11DC6" w:rsidRDefault="00D36A4E" w:rsidP="00D36A4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18CSP83</w:t>
            </w:r>
          </w:p>
        </w:tc>
        <w:tc>
          <w:tcPr>
            <w:tcW w:w="1105" w:type="dxa"/>
          </w:tcPr>
          <w:p w:rsidR="00D36A4E" w:rsidRDefault="00D36A4E" w:rsidP="00D36A4E">
            <w:pPr>
              <w:jc w:val="center"/>
            </w:pPr>
            <w:r w:rsidRPr="008D37A1">
              <w:rPr>
                <w:rFonts w:ascii="Times New Roman" w:hAnsi="Times New Roman"/>
              </w:rPr>
              <w:t>116</w:t>
            </w:r>
          </w:p>
        </w:tc>
        <w:tc>
          <w:tcPr>
            <w:tcW w:w="992" w:type="dxa"/>
          </w:tcPr>
          <w:p w:rsidR="00D36A4E" w:rsidRDefault="00D36A4E" w:rsidP="00D36A4E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</w:tcPr>
          <w:p w:rsidR="00D36A4E" w:rsidRDefault="00D36A4E" w:rsidP="00D36A4E">
            <w:pPr>
              <w:jc w:val="center"/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709" w:type="dxa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CE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  <w:vAlign w:val="center"/>
          </w:tcPr>
          <w:p w:rsidR="00D36A4E" w:rsidRPr="005D5FE9" w:rsidRDefault="00D36A4E" w:rsidP="00D36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36A4E" w:rsidTr="00D36A4E">
        <w:trPr>
          <w:trHeight w:val="420"/>
        </w:trPr>
        <w:tc>
          <w:tcPr>
            <w:tcW w:w="534" w:type="dxa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4" w:type="dxa"/>
            <w:vAlign w:val="center"/>
          </w:tcPr>
          <w:p w:rsidR="00D36A4E" w:rsidRPr="00F11DC6" w:rsidRDefault="00D36A4E" w:rsidP="00D36A4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18CSS84</w:t>
            </w:r>
          </w:p>
        </w:tc>
        <w:tc>
          <w:tcPr>
            <w:tcW w:w="1105" w:type="dxa"/>
          </w:tcPr>
          <w:p w:rsidR="00D36A4E" w:rsidRDefault="00D36A4E" w:rsidP="00D36A4E">
            <w:pPr>
              <w:jc w:val="center"/>
            </w:pPr>
            <w:r w:rsidRPr="008D37A1">
              <w:rPr>
                <w:rFonts w:ascii="Times New Roman" w:hAnsi="Times New Roman"/>
              </w:rPr>
              <w:t>116</w:t>
            </w:r>
          </w:p>
        </w:tc>
        <w:tc>
          <w:tcPr>
            <w:tcW w:w="992" w:type="dxa"/>
          </w:tcPr>
          <w:p w:rsidR="00D36A4E" w:rsidRDefault="00D36A4E" w:rsidP="00D36A4E">
            <w:pPr>
              <w:jc w:val="center"/>
            </w:pPr>
            <w:r w:rsidRPr="005D29D0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</w:tcPr>
          <w:p w:rsidR="00D36A4E" w:rsidRDefault="00D36A4E" w:rsidP="00D36A4E">
            <w:pPr>
              <w:jc w:val="center"/>
            </w:pPr>
            <w:r w:rsidRPr="0000697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CE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5" w:type="dxa"/>
            <w:vAlign w:val="center"/>
          </w:tcPr>
          <w:p w:rsidR="00D36A4E" w:rsidRPr="005D5FE9" w:rsidRDefault="00D36A4E" w:rsidP="00D36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36A4E" w:rsidTr="00D36A4E">
        <w:trPr>
          <w:trHeight w:val="537"/>
        </w:trPr>
        <w:tc>
          <w:tcPr>
            <w:tcW w:w="534" w:type="dxa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4" w:type="dxa"/>
            <w:vAlign w:val="center"/>
          </w:tcPr>
          <w:p w:rsidR="00D36A4E" w:rsidRPr="00F11DC6" w:rsidRDefault="00D36A4E" w:rsidP="00D36A4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18CSI85</w:t>
            </w:r>
          </w:p>
        </w:tc>
        <w:tc>
          <w:tcPr>
            <w:tcW w:w="1105" w:type="dxa"/>
          </w:tcPr>
          <w:p w:rsidR="00D36A4E" w:rsidRDefault="00D36A4E" w:rsidP="00D36A4E">
            <w:pPr>
              <w:jc w:val="center"/>
            </w:pPr>
            <w:r w:rsidRPr="008D37A1">
              <w:rPr>
                <w:rFonts w:ascii="Times New Roman" w:hAnsi="Times New Roman"/>
              </w:rPr>
              <w:t>116</w:t>
            </w:r>
          </w:p>
        </w:tc>
        <w:tc>
          <w:tcPr>
            <w:tcW w:w="992" w:type="dxa"/>
          </w:tcPr>
          <w:p w:rsidR="00D36A4E" w:rsidRDefault="00D36A4E" w:rsidP="00D36A4E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</w:tcPr>
          <w:p w:rsidR="00D36A4E" w:rsidRDefault="00D36A4E" w:rsidP="00D36A4E">
            <w:pPr>
              <w:jc w:val="center"/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709" w:type="dxa"/>
            <w:vAlign w:val="center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</w:tcPr>
          <w:p w:rsidR="00D36A4E" w:rsidRDefault="00D36A4E" w:rsidP="00D36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CE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  <w:vAlign w:val="center"/>
          </w:tcPr>
          <w:p w:rsidR="00D36A4E" w:rsidRPr="005D5FE9" w:rsidRDefault="00D36A4E" w:rsidP="00D36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D36A4E" w:rsidRDefault="00D36A4E"/>
    <w:p w:rsidR="00D36A4E" w:rsidRPr="00D36A4E" w:rsidRDefault="00D36A4E" w:rsidP="00D36A4E"/>
    <w:p w:rsidR="00D36A4E" w:rsidRPr="00D36A4E" w:rsidRDefault="00D36A4E" w:rsidP="00D36A4E"/>
    <w:p w:rsidR="00D36A4E" w:rsidRPr="00D36A4E" w:rsidRDefault="00D36A4E" w:rsidP="00D36A4E"/>
    <w:p w:rsidR="00D36A4E" w:rsidRPr="00D36A4E" w:rsidRDefault="00D36A4E" w:rsidP="00D36A4E"/>
    <w:p w:rsidR="00D36A4E" w:rsidRPr="00D36A4E" w:rsidRDefault="00D36A4E" w:rsidP="00D36A4E"/>
    <w:p w:rsidR="00D36A4E" w:rsidRPr="00D36A4E" w:rsidRDefault="00D36A4E" w:rsidP="00D36A4E"/>
    <w:p w:rsidR="00D36A4E" w:rsidRPr="00D36A4E" w:rsidRDefault="00D36A4E" w:rsidP="00D36A4E"/>
    <w:p w:rsidR="00D36A4E" w:rsidRPr="00D36A4E" w:rsidRDefault="00D36A4E" w:rsidP="00D36A4E"/>
    <w:p w:rsidR="00D36A4E" w:rsidRDefault="00D36A4E" w:rsidP="00D36A4E"/>
    <w:p w:rsidR="00EB5E05" w:rsidRPr="00D36A4E" w:rsidRDefault="000C51DD" w:rsidP="00D36A4E">
      <w:pPr>
        <w:tabs>
          <w:tab w:val="left" w:pos="3508"/>
        </w:tabs>
      </w:pPr>
      <w:r w:rsidRPr="00D36A4E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361950</wp:posOffset>
            </wp:positionH>
            <wp:positionV relativeFrom="margin">
              <wp:posOffset>4171950</wp:posOffset>
            </wp:positionV>
            <wp:extent cx="5457825" cy="3400425"/>
            <wp:effectExtent l="0" t="0" r="0" b="0"/>
            <wp:wrapSquare wrapText="bothSides"/>
            <wp:docPr id="1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9.25pt;margin-top:353.25pt;width:124.85pt;height:42.15pt;z-index:251660288;mso-position-horizontal-relative:text;mso-position-vertical-relative:text" strokecolor="white [3212]">
            <v:textbox>
              <w:txbxContent>
                <w:p w:rsidR="00CC2BDC" w:rsidRDefault="00CC2BDC">
                  <w:r w:rsidRPr="00CC2BDC">
                    <w:rPr>
                      <w:noProof/>
                    </w:rPr>
                    <w:drawing>
                      <wp:inline distT="0" distB="0" distL="0" distR="0">
                        <wp:extent cx="1393190" cy="450346"/>
                        <wp:effectExtent l="19050" t="0" r="0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3190" cy="450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36A4E">
        <w:tab/>
      </w:r>
      <w:bookmarkStart w:id="0" w:name="_GoBack"/>
      <w:bookmarkEnd w:id="0"/>
    </w:p>
    <w:sectPr w:rsidR="00EB5E05" w:rsidRPr="00D36A4E" w:rsidSect="00EB5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36A4E"/>
    <w:rsid w:val="000C51DD"/>
    <w:rsid w:val="008352B5"/>
    <w:rsid w:val="00CC2BDC"/>
    <w:rsid w:val="00D36A4E"/>
    <w:rsid w:val="00EB5E05"/>
    <w:rsid w:val="00F3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58B2A54-48A0-4F63-9FF1-DC930419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A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B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IN" b="1">
                <a:solidFill>
                  <a:srgbClr val="FF0000"/>
                </a:solidFill>
              </a:rPr>
              <a:t>8</a:t>
            </a:r>
            <a:r>
              <a:rPr lang="en-IN" b="1" baseline="30000">
                <a:solidFill>
                  <a:srgbClr val="FF0000"/>
                </a:solidFill>
              </a:rPr>
              <a:t>th</a:t>
            </a:r>
            <a:r>
              <a:rPr lang="en-IN" b="1" baseline="0">
                <a:solidFill>
                  <a:srgbClr val="FF0000"/>
                </a:solidFill>
              </a:rPr>
              <a:t> Semester 'A' and 'B' Section </a:t>
            </a:r>
            <a:r>
              <a:rPr lang="en-IN" sz="1800" b="1" i="0" baseline="0">
                <a:solidFill>
                  <a:srgbClr val="FF0000"/>
                </a:solidFill>
                <a:effectLst/>
              </a:rPr>
              <a:t>2021-2022</a:t>
            </a:r>
            <a:endParaRPr lang="en-US" b="1">
              <a:solidFill>
                <a:srgbClr val="FF0000"/>
              </a:solidFill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en-IN" baseline="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Strength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18CS81</c:v>
                </c:pt>
                <c:pt idx="1">
                  <c:v>18CS822</c:v>
                </c:pt>
                <c:pt idx="2">
                  <c:v>18CSP83</c:v>
                </c:pt>
                <c:pt idx="3">
                  <c:v>18CSS84</c:v>
                </c:pt>
                <c:pt idx="4">
                  <c:v>18CSI85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116</c:v>
                </c:pt>
                <c:pt idx="1">
                  <c:v>116</c:v>
                </c:pt>
                <c:pt idx="2">
                  <c:v>116</c:v>
                </c:pt>
                <c:pt idx="3">
                  <c:v>116</c:v>
                </c:pt>
                <c:pt idx="4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EF-4A7C-8BDE-2451803F6EC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Appeared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18CS81</c:v>
                </c:pt>
                <c:pt idx="1">
                  <c:v>18CS822</c:v>
                </c:pt>
                <c:pt idx="2">
                  <c:v>18CSP83</c:v>
                </c:pt>
                <c:pt idx="3">
                  <c:v>18CSS84</c:v>
                </c:pt>
                <c:pt idx="4">
                  <c:v>18CSI85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115</c:v>
                </c:pt>
                <c:pt idx="1">
                  <c:v>115</c:v>
                </c:pt>
                <c:pt idx="2">
                  <c:v>115</c:v>
                </c:pt>
                <c:pt idx="3">
                  <c:v>116</c:v>
                </c:pt>
                <c:pt idx="4">
                  <c:v>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EF-4A7C-8BDE-2451803F6EC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Pass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18CS81</c:v>
                </c:pt>
                <c:pt idx="1">
                  <c:v>18CS822</c:v>
                </c:pt>
                <c:pt idx="2">
                  <c:v>18CSP83</c:v>
                </c:pt>
                <c:pt idx="3">
                  <c:v>18CSS84</c:v>
                </c:pt>
                <c:pt idx="4">
                  <c:v>18CSI85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114</c:v>
                </c:pt>
                <c:pt idx="1">
                  <c:v>115</c:v>
                </c:pt>
                <c:pt idx="2">
                  <c:v>115</c:v>
                </c:pt>
                <c:pt idx="3">
                  <c:v>116</c:v>
                </c:pt>
                <c:pt idx="4">
                  <c:v>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EF-4A7C-8BDE-2451803F6EC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18CS81</c:v>
                </c:pt>
                <c:pt idx="1">
                  <c:v>18CS822</c:v>
                </c:pt>
                <c:pt idx="2">
                  <c:v>18CSP83</c:v>
                </c:pt>
                <c:pt idx="3">
                  <c:v>18CSS84</c:v>
                </c:pt>
                <c:pt idx="4">
                  <c:v>18CSI85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98.26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DEF-4A7C-8BDE-2451803F6E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3571000"/>
        <c:axId val="393576488"/>
      </c:barChart>
      <c:catAx>
        <c:axId val="393571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3576488"/>
        <c:crosses val="autoZero"/>
        <c:auto val="1"/>
        <c:lblAlgn val="ctr"/>
        <c:lblOffset val="100"/>
        <c:noMultiLvlLbl val="0"/>
      </c:catAx>
      <c:valAx>
        <c:axId val="393576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3571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 Lab</dc:creator>
  <cp:lastModifiedBy>Microsoft account</cp:lastModifiedBy>
  <cp:revision>3</cp:revision>
  <dcterms:created xsi:type="dcterms:W3CDTF">2022-11-07T11:28:00Z</dcterms:created>
  <dcterms:modified xsi:type="dcterms:W3CDTF">2022-11-08T04:33:00Z</dcterms:modified>
</cp:coreProperties>
</file>